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74" w:rsidRDefault="00664AF5" w:rsidP="00D859E1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487174" w:rsidRDefault="00487174" w:rsidP="00D859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534B" w:rsidRPr="0062534B" w:rsidRDefault="0062534B" w:rsidP="0062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664AF5">
        <w:rPr>
          <w:rFonts w:ascii="Times New Roman" w:hAnsi="Times New Roman" w:cs="Times New Roman"/>
          <w:sz w:val="24"/>
          <w:szCs w:val="24"/>
        </w:rPr>
        <w:t>κ.</w:t>
      </w:r>
      <w:r>
        <w:rPr>
          <w:rFonts w:ascii="Times New Roman" w:hAnsi="Times New Roman" w:cs="Times New Roman"/>
          <w:sz w:val="24"/>
          <w:szCs w:val="24"/>
        </w:rPr>
        <w:t xml:space="preserve"> Ελένη </w:t>
      </w:r>
      <w:r w:rsidR="00664AF5">
        <w:rPr>
          <w:rFonts w:ascii="Times New Roman" w:hAnsi="Times New Roman" w:cs="Times New Roman"/>
          <w:sz w:val="24"/>
          <w:szCs w:val="24"/>
        </w:rPr>
        <w:t xml:space="preserve">Ανδρέου </w:t>
      </w:r>
      <w:r>
        <w:rPr>
          <w:rFonts w:ascii="Times New Roman" w:hAnsi="Times New Roman" w:cs="Times New Roman"/>
          <w:sz w:val="24"/>
          <w:szCs w:val="24"/>
        </w:rPr>
        <w:t>Αισθητικός – Κοσ</w:t>
      </w:r>
      <w:r w:rsidR="00DA4393">
        <w:rPr>
          <w:rFonts w:ascii="Times New Roman" w:hAnsi="Times New Roman" w:cs="Times New Roman"/>
          <w:sz w:val="24"/>
          <w:szCs w:val="24"/>
        </w:rPr>
        <w:t>μητολόγος είναι υποψήφια διδάκτω</w:t>
      </w:r>
      <w:r>
        <w:rPr>
          <w:rFonts w:ascii="Times New Roman" w:hAnsi="Times New Roman" w:cs="Times New Roman"/>
          <w:sz w:val="24"/>
          <w:szCs w:val="24"/>
        </w:rPr>
        <w:t xml:space="preserve">ρ </w:t>
      </w:r>
      <w:r w:rsidRPr="0062534B">
        <w:rPr>
          <w:rFonts w:ascii="Times New Roman" w:hAnsi="Times New Roman" w:cs="Times New Roman"/>
          <w:sz w:val="24"/>
          <w:szCs w:val="24"/>
        </w:rPr>
        <w:t>του Τμήματος Βιοϊατρικών Επιστημών (Κατεύθυνση Αισθητικής κ Κοσμητολογίας) του Πανεπιστημίου Δυτικής Αττικής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393">
        <w:rPr>
          <w:rFonts w:ascii="Times New Roman" w:hAnsi="Times New Roman" w:cs="Times New Roman"/>
          <w:sz w:val="24"/>
          <w:szCs w:val="24"/>
        </w:rPr>
        <w:t xml:space="preserve"> Είναι πτυχιούχος του Τμήματος Αισθητικής κ Κοσμητολογίας του Αλεξάνδρειου Τ</w:t>
      </w:r>
      <w:r w:rsidR="00664AF5">
        <w:rPr>
          <w:rFonts w:ascii="Times New Roman" w:hAnsi="Times New Roman" w:cs="Times New Roman"/>
          <w:sz w:val="24"/>
          <w:szCs w:val="24"/>
        </w:rPr>
        <w:t>.</w:t>
      </w:r>
      <w:r w:rsidR="00DA4393">
        <w:rPr>
          <w:rFonts w:ascii="Times New Roman" w:hAnsi="Times New Roman" w:cs="Times New Roman"/>
          <w:sz w:val="24"/>
          <w:szCs w:val="24"/>
        </w:rPr>
        <w:t>Ε</w:t>
      </w:r>
      <w:r w:rsidR="00664AF5">
        <w:rPr>
          <w:rFonts w:ascii="Times New Roman" w:hAnsi="Times New Roman" w:cs="Times New Roman"/>
          <w:sz w:val="24"/>
          <w:szCs w:val="24"/>
        </w:rPr>
        <w:t>.</w:t>
      </w:r>
      <w:r w:rsidR="00DA4393">
        <w:rPr>
          <w:rFonts w:ascii="Times New Roman" w:hAnsi="Times New Roman" w:cs="Times New Roman"/>
          <w:sz w:val="24"/>
          <w:szCs w:val="24"/>
        </w:rPr>
        <w:t>Ι Θεσσαλονίκης .Είναι κ</w:t>
      </w:r>
      <w:r w:rsidRPr="0062534B">
        <w:rPr>
          <w:rFonts w:ascii="Times New Roman" w:hAnsi="Times New Roman" w:cs="Times New Roman"/>
          <w:sz w:val="24"/>
          <w:szCs w:val="24"/>
        </w:rPr>
        <w:t xml:space="preserve">άτοχος </w:t>
      </w:r>
      <w:r>
        <w:rPr>
          <w:rFonts w:ascii="Times New Roman" w:hAnsi="Times New Roman" w:cs="Times New Roman"/>
          <w:sz w:val="24"/>
          <w:szCs w:val="24"/>
        </w:rPr>
        <w:t xml:space="preserve">δυο Μεταπτυχιακών </w:t>
      </w:r>
      <w:r w:rsidR="00DA4393">
        <w:rPr>
          <w:rFonts w:ascii="Times New Roman" w:hAnsi="Times New Roman" w:cs="Times New Roman"/>
          <w:sz w:val="24"/>
          <w:szCs w:val="24"/>
        </w:rPr>
        <w:t xml:space="preserve">Διπλωμάτων Εξειδίκευσης </w:t>
      </w:r>
      <w:r w:rsidRPr="0062534B">
        <w:rPr>
          <w:rFonts w:ascii="Times New Roman" w:hAnsi="Times New Roman" w:cs="Times New Roman"/>
          <w:sz w:val="24"/>
          <w:szCs w:val="24"/>
        </w:rPr>
        <w:t>της Ιατρικής Σχολής του Ε.Κ.Π.Α.</w:t>
      </w:r>
      <w:r w:rsidR="00DA4393">
        <w:rPr>
          <w:rFonts w:ascii="Times New Roman" w:hAnsi="Times New Roman" w:cs="Times New Roman"/>
          <w:sz w:val="24"/>
          <w:szCs w:val="24"/>
        </w:rPr>
        <w:t xml:space="preserve"> Το 1</w:t>
      </w:r>
      <w:r w:rsidR="00DA4393" w:rsidRPr="00DA439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DA4393">
        <w:rPr>
          <w:rFonts w:ascii="Times New Roman" w:hAnsi="Times New Roman" w:cs="Times New Roman"/>
          <w:sz w:val="24"/>
          <w:szCs w:val="24"/>
        </w:rPr>
        <w:t xml:space="preserve"> με τίτλο </w:t>
      </w:r>
      <w:r w:rsidRPr="0062534B">
        <w:rPr>
          <w:rFonts w:ascii="Times New Roman" w:hAnsi="Times New Roman" w:cs="Times New Roman"/>
          <w:sz w:val="24"/>
          <w:szCs w:val="24"/>
        </w:rPr>
        <w:t>«Έλεγχος του Στρες και Προαγωγή της Υγείας»</w:t>
      </w:r>
      <w:r>
        <w:rPr>
          <w:rFonts w:ascii="Times New Roman" w:hAnsi="Times New Roman" w:cs="Times New Roman"/>
          <w:sz w:val="24"/>
          <w:szCs w:val="24"/>
        </w:rPr>
        <w:t xml:space="preserve"> και</w:t>
      </w:r>
      <w:r w:rsidR="00DA4393">
        <w:rPr>
          <w:rFonts w:ascii="Times New Roman" w:hAnsi="Times New Roman" w:cs="Times New Roman"/>
          <w:sz w:val="24"/>
          <w:szCs w:val="24"/>
        </w:rPr>
        <w:t xml:space="preserve"> το 2</w:t>
      </w:r>
      <w:r w:rsidR="00DA4393" w:rsidRPr="00DA4393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DA4393">
        <w:rPr>
          <w:rFonts w:ascii="Times New Roman" w:hAnsi="Times New Roman" w:cs="Times New Roman"/>
          <w:sz w:val="24"/>
          <w:szCs w:val="24"/>
        </w:rPr>
        <w:t xml:space="preserve"> με τίτλο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34B">
        <w:rPr>
          <w:rFonts w:ascii="Times New Roman" w:hAnsi="Times New Roman" w:cs="Times New Roman"/>
          <w:sz w:val="24"/>
          <w:szCs w:val="24"/>
        </w:rPr>
        <w:t>«Περιβάλλον και Υγεία: Διαχείριση Περιβαλλοντικών Θεμάτων με επιπτώσεις στην Υγεία»</w:t>
      </w:r>
      <w:r w:rsidR="00DA4393">
        <w:rPr>
          <w:rFonts w:ascii="Times New Roman" w:hAnsi="Times New Roman" w:cs="Times New Roman"/>
          <w:sz w:val="24"/>
          <w:szCs w:val="24"/>
        </w:rPr>
        <w:t xml:space="preserve"> . Είναι κ</w:t>
      </w:r>
      <w:r>
        <w:rPr>
          <w:rFonts w:ascii="Times New Roman" w:hAnsi="Times New Roman" w:cs="Times New Roman"/>
          <w:sz w:val="24"/>
          <w:szCs w:val="24"/>
        </w:rPr>
        <w:t xml:space="preserve">άτοχος πτυχίου του </w:t>
      </w:r>
      <w:r w:rsidRPr="0062534B">
        <w:rPr>
          <w:rFonts w:ascii="Times New Roman" w:hAnsi="Times New Roman" w:cs="Times New Roman"/>
          <w:sz w:val="24"/>
          <w:szCs w:val="24"/>
        </w:rPr>
        <w:t>Ετήσιο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62534B">
        <w:rPr>
          <w:rFonts w:ascii="Times New Roman" w:hAnsi="Times New Roman" w:cs="Times New Roman"/>
          <w:sz w:val="24"/>
          <w:szCs w:val="24"/>
        </w:rPr>
        <w:t xml:space="preserve"> Πρ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62534B">
        <w:rPr>
          <w:rFonts w:ascii="Times New Roman" w:hAnsi="Times New Roman" w:cs="Times New Roman"/>
          <w:sz w:val="24"/>
          <w:szCs w:val="24"/>
        </w:rPr>
        <w:t>γρ</w:t>
      </w:r>
      <w:r>
        <w:rPr>
          <w:rFonts w:ascii="Times New Roman" w:hAnsi="Times New Roman" w:cs="Times New Roman"/>
          <w:sz w:val="24"/>
          <w:szCs w:val="24"/>
        </w:rPr>
        <w:t>ά</w:t>
      </w:r>
      <w:r w:rsidRPr="0062534B">
        <w:rPr>
          <w:rFonts w:ascii="Times New Roman" w:hAnsi="Times New Roman" w:cs="Times New Roman"/>
          <w:sz w:val="24"/>
          <w:szCs w:val="24"/>
        </w:rPr>
        <w:t>μμα</w:t>
      </w:r>
      <w:r>
        <w:rPr>
          <w:rFonts w:ascii="Times New Roman" w:hAnsi="Times New Roman" w:cs="Times New Roman"/>
          <w:sz w:val="24"/>
          <w:szCs w:val="24"/>
        </w:rPr>
        <w:t>τος</w:t>
      </w:r>
      <w:r w:rsidRPr="0062534B">
        <w:rPr>
          <w:rFonts w:ascii="Times New Roman" w:hAnsi="Times New Roman" w:cs="Times New Roman"/>
          <w:sz w:val="24"/>
          <w:szCs w:val="24"/>
        </w:rPr>
        <w:t xml:space="preserve"> Παιδαγωγικής Κατάρτισης ( Ε.Π.ΠΑΙ.Κ.) της Ανώτατης Σχολής Παιδαγωγικής και Τεχνολογικής Εκπαίδευσης (Α.Σ.ΠΑΙ.Τ.Ε.)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227">
        <w:rPr>
          <w:rFonts w:ascii="Times New Roman" w:hAnsi="Times New Roman" w:cs="Times New Roman"/>
          <w:sz w:val="24"/>
          <w:szCs w:val="24"/>
        </w:rPr>
        <w:t>Έχει δημοσιευμένο έργο σε διεθνή περιοδικά αναγνωρισμένου κύρους , ενώ το ερευνητικό της έργο έχει αναγνωριστεί από άλλους ερευνητές .Έχει ακόμη συμμετάσχει με γραπτές δημοσιεύσεις δε διεθνή επιστημονικά  συνέδρια</w:t>
      </w:r>
      <w:r w:rsidR="00664AF5">
        <w:rPr>
          <w:rFonts w:ascii="Times New Roman" w:hAnsi="Times New Roman" w:cs="Times New Roman"/>
          <w:sz w:val="24"/>
          <w:szCs w:val="24"/>
        </w:rPr>
        <w:t xml:space="preserve"> </w:t>
      </w:r>
      <w:r w:rsidR="00644227">
        <w:rPr>
          <w:rFonts w:ascii="Times New Roman" w:hAnsi="Times New Roman" w:cs="Times New Roman"/>
          <w:sz w:val="24"/>
          <w:szCs w:val="24"/>
        </w:rPr>
        <w:t>με κριτές  .</w:t>
      </w:r>
      <w:r>
        <w:rPr>
          <w:rFonts w:ascii="Times New Roman" w:hAnsi="Times New Roman" w:cs="Times New Roman"/>
          <w:sz w:val="24"/>
          <w:szCs w:val="24"/>
        </w:rPr>
        <w:t xml:space="preserve"> Έχει διδακτική εμπειρία στην </w:t>
      </w:r>
      <w:r w:rsidR="00644227">
        <w:rPr>
          <w:rFonts w:ascii="Times New Roman" w:hAnsi="Times New Roman" w:cs="Times New Roman"/>
          <w:sz w:val="24"/>
          <w:szCs w:val="24"/>
        </w:rPr>
        <w:t>Δευτεροβάθμια</w:t>
      </w:r>
      <w:r w:rsidR="00664AF5">
        <w:rPr>
          <w:rFonts w:ascii="Times New Roman" w:hAnsi="Times New Roman" w:cs="Times New Roman"/>
          <w:sz w:val="24"/>
          <w:szCs w:val="24"/>
        </w:rPr>
        <w:t xml:space="preserve"> εκπαίδευση </w:t>
      </w:r>
      <w:r w:rsidR="00644227">
        <w:rPr>
          <w:rFonts w:ascii="Times New Roman" w:hAnsi="Times New Roman" w:cs="Times New Roman"/>
          <w:sz w:val="24"/>
          <w:szCs w:val="24"/>
        </w:rPr>
        <w:t xml:space="preserve"> </w:t>
      </w:r>
      <w:r w:rsidR="00664AF5">
        <w:rPr>
          <w:rFonts w:ascii="Times New Roman" w:hAnsi="Times New Roman" w:cs="Times New Roman"/>
          <w:sz w:val="24"/>
          <w:szCs w:val="24"/>
        </w:rPr>
        <w:t xml:space="preserve">ενώ έχει αξιόλογη διδακτική εμπειρία </w:t>
      </w:r>
      <w:r w:rsidR="00644227">
        <w:rPr>
          <w:rFonts w:ascii="Times New Roman" w:hAnsi="Times New Roman" w:cs="Times New Roman"/>
          <w:sz w:val="24"/>
          <w:szCs w:val="24"/>
        </w:rPr>
        <w:t xml:space="preserve">στην Τριτοβάθμια εκπαίδευση </w:t>
      </w:r>
      <w:r w:rsidR="00664AF5">
        <w:rPr>
          <w:rFonts w:ascii="Times New Roman" w:hAnsi="Times New Roman" w:cs="Times New Roman"/>
          <w:sz w:val="24"/>
          <w:szCs w:val="24"/>
        </w:rPr>
        <w:t>ως Εργαστηριακός συνεργάτης και ως Ακαδημαϊκός Υπότροφος .</w:t>
      </w:r>
      <w:r w:rsidR="00644227">
        <w:rPr>
          <w:rFonts w:ascii="Times New Roman" w:hAnsi="Times New Roman" w:cs="Times New Roman"/>
          <w:sz w:val="24"/>
          <w:szCs w:val="24"/>
        </w:rPr>
        <w:t xml:space="preserve"> </w:t>
      </w:r>
      <w:r w:rsidR="0066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44227">
        <w:rPr>
          <w:rFonts w:ascii="Times New Roman" w:hAnsi="Times New Roman" w:cs="Times New Roman"/>
          <w:sz w:val="24"/>
          <w:szCs w:val="24"/>
        </w:rPr>
        <w:t xml:space="preserve">Από το 2006 </w:t>
      </w:r>
      <w:r w:rsidR="00487174">
        <w:rPr>
          <w:rFonts w:ascii="Times New Roman" w:hAnsi="Times New Roman" w:cs="Times New Roman"/>
          <w:sz w:val="24"/>
          <w:szCs w:val="24"/>
        </w:rPr>
        <w:t>ασκεί το ελε</w:t>
      </w:r>
      <w:r w:rsidR="00664AF5">
        <w:rPr>
          <w:rFonts w:ascii="Times New Roman" w:hAnsi="Times New Roman" w:cs="Times New Roman"/>
          <w:sz w:val="24"/>
          <w:szCs w:val="24"/>
        </w:rPr>
        <w:t xml:space="preserve">ύθερο επάγγελμα της Αισθητικού </w:t>
      </w:r>
      <w:r w:rsidR="00487174">
        <w:rPr>
          <w:rFonts w:ascii="Times New Roman" w:hAnsi="Times New Roman" w:cs="Times New Roman"/>
          <w:sz w:val="24"/>
          <w:szCs w:val="24"/>
        </w:rPr>
        <w:t xml:space="preserve">Κοσμητολόγου </w:t>
      </w:r>
    </w:p>
    <w:p w:rsidR="0062534B" w:rsidRPr="0062534B" w:rsidRDefault="0062534B" w:rsidP="0062534B">
      <w:pPr>
        <w:rPr>
          <w:rFonts w:ascii="Times New Roman" w:hAnsi="Times New Roman" w:cs="Times New Roman"/>
          <w:b/>
          <w:sz w:val="24"/>
          <w:szCs w:val="24"/>
        </w:rPr>
      </w:pPr>
    </w:p>
    <w:p w:rsidR="0062534B" w:rsidRPr="0062534B" w:rsidRDefault="0062534B" w:rsidP="0062534B">
      <w:pPr>
        <w:rPr>
          <w:rFonts w:ascii="Times New Roman" w:hAnsi="Times New Roman" w:cs="Times New Roman"/>
          <w:sz w:val="24"/>
          <w:szCs w:val="24"/>
        </w:rPr>
      </w:pPr>
    </w:p>
    <w:p w:rsidR="0062534B" w:rsidRPr="0062534B" w:rsidRDefault="0062534B" w:rsidP="0062534B">
      <w:pPr>
        <w:rPr>
          <w:rFonts w:ascii="Times New Roman" w:hAnsi="Times New Roman" w:cs="Times New Roman"/>
          <w:sz w:val="24"/>
          <w:szCs w:val="24"/>
        </w:rPr>
      </w:pPr>
    </w:p>
    <w:p w:rsidR="0062534B" w:rsidRPr="0062534B" w:rsidRDefault="0062534B" w:rsidP="0062534B">
      <w:pPr>
        <w:rPr>
          <w:rFonts w:ascii="Times New Roman" w:hAnsi="Times New Roman" w:cs="Times New Roman"/>
          <w:sz w:val="24"/>
          <w:szCs w:val="24"/>
        </w:rPr>
      </w:pPr>
    </w:p>
    <w:sectPr w:rsidR="0062534B" w:rsidRPr="0062534B" w:rsidSect="003B7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E1"/>
    <w:rsid w:val="003B7E5D"/>
    <w:rsid w:val="004261F1"/>
    <w:rsid w:val="00487174"/>
    <w:rsid w:val="0062534B"/>
    <w:rsid w:val="00644227"/>
    <w:rsid w:val="00664AF5"/>
    <w:rsid w:val="00C143B8"/>
    <w:rsid w:val="00D859E1"/>
    <w:rsid w:val="00DA4393"/>
    <w:rsid w:val="00EE0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BEBA-34EF-4157-BF7A-93364B4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ΑΝΔΡΕΟΥ</dc:creator>
  <cp:keywords/>
  <dc:description/>
  <cp:lastModifiedBy>Anastasios Kriebardis</cp:lastModifiedBy>
  <cp:revision>2</cp:revision>
  <dcterms:created xsi:type="dcterms:W3CDTF">2019-05-15T10:16:00Z</dcterms:created>
  <dcterms:modified xsi:type="dcterms:W3CDTF">2019-05-15T10:16:00Z</dcterms:modified>
</cp:coreProperties>
</file>