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93" w:rsidRDefault="00661D93" w:rsidP="00661D93">
      <w:pPr>
        <w:spacing w:line="360" w:lineRule="auto"/>
        <w:rPr>
          <w:b/>
        </w:rPr>
      </w:pPr>
      <w:r w:rsidRPr="008D5195">
        <w:rPr>
          <w:b/>
        </w:rPr>
        <w:t xml:space="preserve">Σύντομο βιογραφικό Σημείωμα </w:t>
      </w:r>
    </w:p>
    <w:p w:rsidR="00661D93" w:rsidRPr="00642A00" w:rsidRDefault="00661D93" w:rsidP="00661D93">
      <w:pPr>
        <w:spacing w:line="360" w:lineRule="auto"/>
        <w:jc w:val="both"/>
      </w:pPr>
      <w:r>
        <w:t xml:space="preserve">Η </w:t>
      </w:r>
      <w:proofErr w:type="spellStart"/>
      <w:r>
        <w:t>Σφύρη</w:t>
      </w:r>
      <w:proofErr w:type="spellEnd"/>
      <w:r>
        <w:t xml:space="preserve"> Ελένη είναι Λέκτορας στο Τμήμα </w:t>
      </w:r>
      <w:proofErr w:type="spellStart"/>
      <w:r>
        <w:t>Βιοι</w:t>
      </w:r>
      <w:r w:rsidRPr="00BB0106">
        <w:t>ατρικών</w:t>
      </w:r>
      <w:proofErr w:type="spellEnd"/>
      <w:r w:rsidRPr="00BB0106">
        <w:t xml:space="preserve"> Επιστημών του Πανεπιστημίου Δυτικής Αττικής</w:t>
      </w:r>
      <w:r>
        <w:t xml:space="preserve"> και ιδρυτικό μέλος του Εργαστηρίου με τίτλο « Εργαστήριο Δερματολογίας – Αισθητικής – Εφαρμογών </w:t>
      </w:r>
      <w:r>
        <w:rPr>
          <w:lang w:val="en-US"/>
        </w:rPr>
        <w:t>Laser</w:t>
      </w:r>
      <w:r>
        <w:t xml:space="preserve">» στον Τομέα Αισθητικής και </w:t>
      </w:r>
      <w:proofErr w:type="spellStart"/>
      <w:r>
        <w:t>Κοσμητολογίας</w:t>
      </w:r>
      <w:proofErr w:type="spellEnd"/>
      <w:r w:rsidRPr="00BB0106">
        <w:t>.</w:t>
      </w:r>
      <w:r w:rsidR="00B33E48">
        <w:t xml:space="preserve"> Επίσης, είναι ιδρυτικό μέλος της Ελληνικής Επιστημονικής Εταιρίας Αισθητικής.</w:t>
      </w:r>
      <w:bookmarkStart w:id="0" w:name="_GoBack"/>
      <w:bookmarkEnd w:id="0"/>
      <w:r w:rsidR="00723FBB">
        <w:t xml:space="preserve"> </w:t>
      </w:r>
      <w:r w:rsidRPr="00BB0106">
        <w:t xml:space="preserve">Είναι πτυχιούχος του Τμήματος Φυσικής Αγωγής και Αθλητισμού του Δημοκρίτειου Πανεπιστημίου Θράκης με ειδικότητα Κολύμβηση και κάτοχος Μεταπτυχιακού Διπλώματος </w:t>
      </w:r>
      <w:r>
        <w:t xml:space="preserve">από το ίδιο Πανεπιστήμιο </w:t>
      </w:r>
      <w:r w:rsidRPr="00BB0106">
        <w:t xml:space="preserve">στην κατεύθυνση « Υγεία και Αναψυχή».  </w:t>
      </w:r>
      <w:r w:rsidR="00723FBB">
        <w:t xml:space="preserve">Η διδακτορική της διατριβή πραγματοποιήθηκε στο Τμήμα </w:t>
      </w:r>
      <w:proofErr w:type="spellStart"/>
      <w:r w:rsidR="00723FBB">
        <w:t>Βιοιατρικών</w:t>
      </w:r>
      <w:proofErr w:type="spellEnd"/>
      <w:r w:rsidR="00723FBB">
        <w:t xml:space="preserve"> Επιστημών του ΠΑΔΑ (2022) και έχει τίτλο «Επιδημιολογική μελέτη των δερματολογικών νοσημάτων σε αθλητές της κολύμβησης». Τα επιστημονικά της ενδιαφέροντα επικεντρώνονται στην επίδραση της φυσικής δραστηριότητας σε αισθητικά προβλήματα όπως παχυσαρκία, </w:t>
      </w:r>
      <w:r w:rsidR="00B33E48">
        <w:t>κυτταρίτιδα, δερματολογικά νοσήματα.</w:t>
      </w:r>
      <w:r w:rsidR="00723FBB">
        <w:t xml:space="preserve">  </w:t>
      </w:r>
      <w:r w:rsidRPr="00BB0106">
        <w:t>Εργάστηκε από το 1998 έως το 2017 στο ΤΕΙ Αθήνας</w:t>
      </w:r>
      <w:r>
        <w:t>,</w:t>
      </w:r>
      <w:r w:rsidRPr="00BB0106">
        <w:t xml:space="preserve">  </w:t>
      </w:r>
      <w:r>
        <w:t xml:space="preserve">στο Κέντρο Ξένων Γλωσσών και Φυσικής Αγωγής και στο Τμήμα Αισθητικής και </w:t>
      </w:r>
      <w:proofErr w:type="spellStart"/>
      <w:r>
        <w:t>Κοσμητολογίας</w:t>
      </w:r>
      <w:proofErr w:type="spellEnd"/>
      <w:r>
        <w:t xml:space="preserve"> με τοποθέτηση στο Γυμναστήριο του Ιδρύματος και με αναθέσεις στα μαθήματα Αισθητική Γυμναστική Ι, ΙΙ και ΙΙΙ. Από το 2011 έως το 2017 ήταν υπεύθυνη του γυμναστηρίου και των αθλητικών δραστηριοτήτων του ΤΕΙ Αθήνας. Έχει εργαστεί στην Στρατιωτική Σχολή Ευελπίδων, στη Σχολή Αξιωματικών Ελληνικής Αστυνομίας, στο </w:t>
      </w:r>
      <w:r>
        <w:rPr>
          <w:lang w:val="en-US"/>
        </w:rPr>
        <w:t>Deere</w:t>
      </w:r>
      <w:r w:rsidRPr="00377B22">
        <w:t xml:space="preserve"> </w:t>
      </w:r>
      <w:r>
        <w:rPr>
          <w:lang w:val="en-US"/>
        </w:rPr>
        <w:t>College</w:t>
      </w:r>
      <w:r>
        <w:t xml:space="preserve">, στην ιδιωτική εκπαίδευση καθώς και στην αποκατάσταση ΑΜΕΑ. Για το σχολικό έτος 2018-19 έχει ορισθεί από το ΥΠΕΠΘ ως εκπρόσωπος της Κολυμβητικής Ομοσπονδίας Ελλάδος για την διάδοση της κολύμβησης στους μαθητές της πρωτοβάθμιας και δευτεροβάθμιας εκπαίδευσης. </w:t>
      </w:r>
    </w:p>
    <w:p w:rsidR="00B21764" w:rsidRDefault="00B21764"/>
    <w:sectPr w:rsidR="00B21764" w:rsidSect="00B21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1D93"/>
    <w:rsid w:val="003F62EE"/>
    <w:rsid w:val="00564B2A"/>
    <w:rsid w:val="00661D93"/>
    <w:rsid w:val="00723FBB"/>
    <w:rsid w:val="008759A6"/>
    <w:rsid w:val="00B21764"/>
    <w:rsid w:val="00B33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E7D"/>
  <w15:docId w15:val="{06C88662-F421-4981-9B03-148DF26B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00000" w:themeColor="text1"/>
        <w:sz w:val="24"/>
        <w:szCs w:val="24"/>
        <w:u w:val="single"/>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D93"/>
    <w:pPr>
      <w:spacing w:after="160" w:line="259" w:lineRule="auto"/>
    </w:pPr>
    <w:rPr>
      <w:rFonts w:ascii="Calibri" w:eastAsia="Calibri" w:hAnsi="Calibri"/>
      <w:b w:val="0"/>
      <w:color w:val="auto"/>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ΣΦΥΡΗ</cp:lastModifiedBy>
  <cp:revision>2</cp:revision>
  <dcterms:created xsi:type="dcterms:W3CDTF">2019-07-30T15:07:00Z</dcterms:created>
  <dcterms:modified xsi:type="dcterms:W3CDTF">2023-04-28T08:01:00Z</dcterms:modified>
</cp:coreProperties>
</file>